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583" w:rsidRPr="006C6BC2" w:rsidRDefault="006A4583" w:rsidP="006A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6BC2">
        <w:rPr>
          <w:rFonts w:ascii="Times New Roman" w:hAnsi="Times New Roman" w:cs="Times New Roman"/>
          <w:sz w:val="28"/>
          <w:szCs w:val="28"/>
        </w:rPr>
        <w:t xml:space="preserve">Программа августовского совещания работников </w:t>
      </w:r>
      <w:r w:rsidR="004D2653" w:rsidRPr="006C6BC2">
        <w:rPr>
          <w:rFonts w:ascii="Times New Roman" w:hAnsi="Times New Roman" w:cs="Times New Roman"/>
          <w:sz w:val="28"/>
          <w:szCs w:val="28"/>
        </w:rPr>
        <w:t>образования</w:t>
      </w:r>
      <w:r w:rsidRPr="006C6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583" w:rsidRPr="006C6BC2" w:rsidRDefault="006A4583" w:rsidP="006A45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C6BC2">
        <w:rPr>
          <w:rFonts w:ascii="Times New Roman" w:hAnsi="Times New Roman" w:cs="Times New Roman"/>
          <w:sz w:val="28"/>
          <w:szCs w:val="28"/>
        </w:rPr>
        <w:t>Тюлячинского</w:t>
      </w:r>
      <w:proofErr w:type="spellEnd"/>
      <w:r w:rsidRPr="006C6BC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2919A1" w:rsidRPr="006C6BC2" w:rsidRDefault="002919A1" w:rsidP="004D2D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93F" w:rsidRDefault="009D2D21" w:rsidP="000A29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2D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«Единство обучения и воспитания как основа формирования ценностных ориентиров личности ребенка»</w:t>
      </w:r>
    </w:p>
    <w:p w:rsidR="00E66871" w:rsidRDefault="00E66871" w:rsidP="000A293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871" w:rsidRPr="000A293F" w:rsidRDefault="00E66871" w:rsidP="00E668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B0B0A">
        <w:rPr>
          <w:rFonts w:ascii="Times New Roman" w:hAnsi="Times New Roman" w:cs="Times New Roman"/>
          <w:b/>
          <w:sz w:val="28"/>
          <w:szCs w:val="28"/>
        </w:rPr>
        <w:t xml:space="preserve">Бала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шәхесенең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яшәеш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кыйммәтләрен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формалаштыру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нигезе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буларак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укыту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тәрбия</w:t>
      </w:r>
      <w:proofErr w:type="spellEnd"/>
      <w:r w:rsidRPr="008B0B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B0B0A">
        <w:rPr>
          <w:rFonts w:ascii="Times New Roman" w:hAnsi="Times New Roman" w:cs="Times New Roman"/>
          <w:b/>
          <w:sz w:val="28"/>
          <w:szCs w:val="28"/>
        </w:rPr>
        <w:t>бердәмлеге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133"/>
      </w:tblGrid>
      <w:tr w:rsidR="00424104" w:rsidRPr="006C6BC2" w:rsidTr="00DD2C1D">
        <w:tc>
          <w:tcPr>
            <w:tcW w:w="222" w:type="dxa"/>
          </w:tcPr>
          <w:p w:rsidR="00424104" w:rsidRPr="006C6BC2" w:rsidRDefault="00424104" w:rsidP="006A458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133" w:type="dxa"/>
          </w:tcPr>
          <w:p w:rsidR="00424104" w:rsidRPr="006C6BC2" w:rsidRDefault="00424104" w:rsidP="00424104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pPr w:leftFromText="180" w:rightFromText="180" w:horzAnchor="margin" w:tblpXSpec="center" w:tblpY="-274"/>
              <w:tblW w:w="8484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56"/>
              <w:gridCol w:w="3428"/>
            </w:tblGrid>
            <w:tr w:rsidR="00F169D5" w:rsidRPr="006C6BC2" w:rsidTr="006C6BC2">
              <w:trPr>
                <w:trHeight w:val="139"/>
              </w:trPr>
              <w:tc>
                <w:tcPr>
                  <w:tcW w:w="5056" w:type="dxa"/>
                </w:tcPr>
                <w:p w:rsidR="00F169D5" w:rsidRPr="006C6BC2" w:rsidRDefault="00F169D5" w:rsidP="00F169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  <w:p w:rsidR="00F169D5" w:rsidRPr="006C6BC2" w:rsidRDefault="00F169D5" w:rsidP="00F169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8"/>
                      <w:szCs w:val="28"/>
                    </w:rPr>
                  </w:pP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 xml:space="preserve"> 2</w:t>
                  </w:r>
                  <w:r w:rsidR="005F6B0D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>6</w:t>
                  </w:r>
                  <w:r w:rsidR="000A293F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>августа 202</w:t>
                  </w:r>
                  <w:r w:rsidR="005F6B0D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>5</w:t>
                  </w: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 xml:space="preserve"> года                </w:t>
                  </w:r>
                </w:p>
                <w:p w:rsidR="00F169D5" w:rsidRPr="006C6BC2" w:rsidRDefault="00F169D5" w:rsidP="00F169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2541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</w:pP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>10:</w:t>
                  </w: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  <w:t>0</w:t>
                  </w:r>
                  <w:r w:rsidRPr="006C6BC2">
                    <w:rPr>
                      <w:rFonts w:ascii="Times New Roman" w:hAnsi="Times New Roman" w:cs="Times New Roman"/>
                      <w:b/>
                      <w:i/>
                      <w:iCs/>
                      <w:color w:val="000000"/>
                      <w:sz w:val="28"/>
                      <w:szCs w:val="28"/>
                    </w:rPr>
                    <w:t>0</w:t>
                  </w:r>
                  <w:r w:rsidRPr="006C6BC2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428" w:type="dxa"/>
                </w:tcPr>
                <w:p w:rsidR="00F169D5" w:rsidRPr="006C6BC2" w:rsidRDefault="00F169D5" w:rsidP="00F169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</w:pPr>
                </w:p>
                <w:p w:rsidR="00F169D5" w:rsidRPr="006C6BC2" w:rsidRDefault="00F169D5" w:rsidP="00F169D5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  <w:r w:rsidRPr="006C6BC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Районный дом культуры </w:t>
                  </w:r>
                </w:p>
                <w:p w:rsidR="00F169D5" w:rsidRPr="006C6BC2" w:rsidRDefault="00F169D5" w:rsidP="006C6BC2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 w:rsidRPr="006C6BC2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с. Тюлячи</w:t>
                  </w:r>
                  <w:r w:rsidRPr="006C6BC2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F169D5" w:rsidRPr="006C6BC2" w:rsidRDefault="00F169D5" w:rsidP="00424104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7802"/>
      </w:tblGrid>
      <w:tr w:rsidR="00F169D5" w:rsidRPr="00F169D5" w:rsidTr="00AE2427">
        <w:trPr>
          <w:trHeight w:val="503"/>
        </w:trPr>
        <w:tc>
          <w:tcPr>
            <w:tcW w:w="1838" w:type="dxa"/>
          </w:tcPr>
          <w:p w:rsidR="00F169D5" w:rsidRPr="00F169D5" w:rsidRDefault="00F169D5" w:rsidP="00DF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8.30-  9.</w:t>
            </w:r>
            <w:r w:rsidR="00DF361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802" w:type="dxa"/>
          </w:tcPr>
          <w:p w:rsidR="00F169D5" w:rsidRPr="00F169D5" w:rsidRDefault="00F169D5" w:rsidP="00F16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Прибытие и регистрация участников совещания, посещение выставки</w:t>
            </w:r>
          </w:p>
        </w:tc>
      </w:tr>
      <w:tr w:rsidR="00CD422A" w:rsidRPr="00F169D5" w:rsidTr="00AE2427">
        <w:trPr>
          <w:trHeight w:val="503"/>
        </w:trPr>
        <w:tc>
          <w:tcPr>
            <w:tcW w:w="1838" w:type="dxa"/>
          </w:tcPr>
          <w:p w:rsidR="00CD422A" w:rsidRPr="00F169D5" w:rsidRDefault="00CD422A" w:rsidP="00F16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10.00-10.10</w:t>
            </w:r>
          </w:p>
        </w:tc>
        <w:tc>
          <w:tcPr>
            <w:tcW w:w="7802" w:type="dxa"/>
          </w:tcPr>
          <w:p w:rsidR="00CD422A" w:rsidRPr="00F169D5" w:rsidRDefault="00CD422A" w:rsidP="00F169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Гимнов </w:t>
            </w:r>
            <w:r w:rsidR="00BF2C9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и Республики Татарстан</w:t>
            </w:r>
          </w:p>
        </w:tc>
      </w:tr>
      <w:tr w:rsidR="00F169D5" w:rsidRPr="00F169D5" w:rsidTr="00F02911">
        <w:trPr>
          <w:trHeight w:val="729"/>
        </w:trPr>
        <w:tc>
          <w:tcPr>
            <w:tcW w:w="1838" w:type="dxa"/>
          </w:tcPr>
          <w:p w:rsidR="00F169D5" w:rsidRPr="00F169D5" w:rsidRDefault="00F169D5" w:rsidP="007F3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9330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0 - 10.</w:t>
            </w:r>
            <w:r w:rsidR="007F35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802" w:type="dxa"/>
          </w:tcPr>
          <w:p w:rsidR="00F169D5" w:rsidRPr="00F169D5" w:rsidRDefault="00F02911" w:rsidP="00F02911">
            <w:pPr>
              <w:ind w:left="-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видеоролика</w:t>
            </w:r>
          </w:p>
        </w:tc>
      </w:tr>
      <w:tr w:rsidR="00F169D5" w:rsidRPr="00F169D5" w:rsidTr="007F35B7">
        <w:trPr>
          <w:trHeight w:val="855"/>
        </w:trPr>
        <w:tc>
          <w:tcPr>
            <w:tcW w:w="1838" w:type="dxa"/>
          </w:tcPr>
          <w:p w:rsidR="00F169D5" w:rsidRPr="00F169D5" w:rsidRDefault="00F169D5" w:rsidP="007F3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7F35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5 - 10.</w:t>
            </w:r>
            <w:r w:rsidR="007F35B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802" w:type="dxa"/>
          </w:tcPr>
          <w:p w:rsidR="00F169D5" w:rsidRPr="00F169D5" w:rsidRDefault="00F169D5" w:rsidP="00AE620F">
            <w:pPr>
              <w:spacing w:after="0"/>
              <w:ind w:left="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Главы </w:t>
            </w:r>
            <w:proofErr w:type="spellStart"/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F169D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 </w:t>
            </w:r>
            <w:r w:rsidR="00AE620F">
              <w:rPr>
                <w:rFonts w:ascii="Times New Roman" w:hAnsi="Times New Roman" w:cs="Times New Roman"/>
                <w:sz w:val="28"/>
                <w:szCs w:val="28"/>
              </w:rPr>
              <w:t xml:space="preserve">Айрата </w:t>
            </w:r>
            <w:proofErr w:type="spellStart"/>
            <w:r w:rsidR="00AE620F">
              <w:rPr>
                <w:rFonts w:ascii="Times New Roman" w:hAnsi="Times New Roman" w:cs="Times New Roman"/>
                <w:sz w:val="28"/>
                <w:szCs w:val="28"/>
              </w:rPr>
              <w:t>Гилвановича</w:t>
            </w:r>
            <w:proofErr w:type="spellEnd"/>
            <w:r w:rsidR="00AE62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E620F"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</w:p>
        </w:tc>
      </w:tr>
      <w:tr w:rsidR="00F169D5" w:rsidRPr="00F169D5" w:rsidTr="007F35B7">
        <w:trPr>
          <w:trHeight w:val="745"/>
        </w:trPr>
        <w:tc>
          <w:tcPr>
            <w:tcW w:w="1838" w:type="dxa"/>
          </w:tcPr>
          <w:p w:rsidR="00F169D5" w:rsidRPr="00F169D5" w:rsidRDefault="00F169D5" w:rsidP="007F35B7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i/>
                <w:sz w:val="28"/>
                <w:szCs w:val="28"/>
              </w:rPr>
              <w:t>10:</w:t>
            </w:r>
            <w:r w:rsidR="007F35B7">
              <w:rPr>
                <w:rFonts w:ascii="Times New Roman" w:hAnsi="Times New Roman" w:cs="Times New Roman"/>
                <w:i/>
                <w:sz w:val="28"/>
                <w:szCs w:val="28"/>
              </w:rPr>
              <w:t>40</w:t>
            </w:r>
            <w:r w:rsidRPr="00F169D5">
              <w:rPr>
                <w:rFonts w:ascii="Times New Roman" w:hAnsi="Times New Roman" w:cs="Times New Roman"/>
                <w:i/>
                <w:sz w:val="28"/>
                <w:szCs w:val="28"/>
              </w:rPr>
              <w:t>-10:</w:t>
            </w:r>
            <w:r w:rsidR="00BD6023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F169D5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7802" w:type="dxa"/>
          </w:tcPr>
          <w:p w:rsidR="00F169D5" w:rsidRPr="00F169D5" w:rsidRDefault="00F169D5" w:rsidP="00F169D5">
            <w:pPr>
              <w:ind w:right="-11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Видеообращение Министра просвещения Российской Федерации Кравцова Сергея Сергеевича</w:t>
            </w:r>
          </w:p>
        </w:tc>
      </w:tr>
      <w:tr w:rsidR="00F169D5" w:rsidRPr="00F169D5" w:rsidTr="00E41A88">
        <w:trPr>
          <w:trHeight w:val="936"/>
        </w:trPr>
        <w:tc>
          <w:tcPr>
            <w:tcW w:w="1838" w:type="dxa"/>
          </w:tcPr>
          <w:p w:rsidR="00F169D5" w:rsidRPr="00F169D5" w:rsidRDefault="00F169D5" w:rsidP="007F3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5 - 11.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02" w:type="dxa"/>
          </w:tcPr>
          <w:p w:rsidR="00F169D5" w:rsidRPr="00F169D5" w:rsidRDefault="00F169D5" w:rsidP="00AE62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Доклад начальника отдела образования Карповой Натальи Владимировны </w:t>
            </w:r>
            <w:r w:rsidRPr="00F169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="00FA12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Един</w:t>
            </w:r>
            <w:r w:rsidR="00BF2C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ое образовательное пространство: итоги 202</w:t>
            </w:r>
            <w:r w:rsidR="00AE6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BF2C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  <w:r w:rsidRPr="00F169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</w:t>
            </w:r>
            <w:r w:rsidR="00AE6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Pr="00F169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учебно</w:t>
            </w:r>
            <w:r w:rsidR="00BF2C9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</w:t>
            </w:r>
            <w:r w:rsidRPr="00F169D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год</w:t>
            </w:r>
            <w:r w:rsidR="00F0291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 и новые возможности</w:t>
            </w:r>
            <w:r w:rsidR="00BF2C91" w:rsidRPr="00AE620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F169D5" w:rsidRPr="00F169D5" w:rsidTr="00E41A88">
        <w:trPr>
          <w:trHeight w:val="681"/>
        </w:trPr>
        <w:tc>
          <w:tcPr>
            <w:tcW w:w="1838" w:type="dxa"/>
          </w:tcPr>
          <w:p w:rsidR="00F169D5" w:rsidRPr="00F169D5" w:rsidRDefault="00F169D5" w:rsidP="007F3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F3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802" w:type="dxa"/>
          </w:tcPr>
          <w:p w:rsidR="00F169D5" w:rsidRPr="00F169D5" w:rsidRDefault="00AE620F" w:rsidP="005F6B0D">
            <w:pPr>
              <w:spacing w:line="259" w:lineRule="auto"/>
              <w:ind w:left="17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Выступление методиста</w:t>
            </w:r>
            <w:r w:rsidR="00CB5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дошкольному образованию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F6B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муниципального казенного учреждения </w:t>
            </w:r>
            <w:r w:rsidR="00CB5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«Отдел образования»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CB5539">
              <w:rPr>
                <w:rFonts w:ascii="Times New Roman" w:hAnsi="Times New Roman" w:cs="Times New Roman"/>
                <w:bCs/>
                <w:sz w:val="28"/>
                <w:szCs w:val="28"/>
              </w:rPr>
              <w:t>Саетов</w:t>
            </w:r>
            <w:r w:rsidR="00E41A88">
              <w:rPr>
                <w:rFonts w:ascii="Times New Roman" w:hAnsi="Times New Roman" w:cs="Times New Roman"/>
                <w:bCs/>
                <w:sz w:val="28"/>
                <w:szCs w:val="28"/>
              </w:rPr>
              <w:t>ой</w:t>
            </w:r>
            <w:proofErr w:type="spellEnd"/>
            <w:r w:rsidR="00CB5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Анн</w:t>
            </w:r>
            <w:r w:rsidR="00E41A88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="00CB553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Николаевн</w:t>
            </w:r>
            <w:r w:rsidR="00E41A88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</w:p>
        </w:tc>
      </w:tr>
      <w:tr w:rsidR="0093306B" w:rsidRPr="00F169D5" w:rsidTr="00E41A88">
        <w:trPr>
          <w:trHeight w:val="629"/>
        </w:trPr>
        <w:tc>
          <w:tcPr>
            <w:tcW w:w="1838" w:type="dxa"/>
          </w:tcPr>
          <w:p w:rsidR="0093306B" w:rsidRPr="00F169D5" w:rsidRDefault="0093306B" w:rsidP="007F35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802" w:type="dxa"/>
          </w:tcPr>
          <w:p w:rsidR="0093306B" w:rsidRPr="00F169D5" w:rsidRDefault="00CB5539" w:rsidP="005F6B0D">
            <w:pPr>
              <w:spacing w:line="259" w:lineRule="auto"/>
              <w:ind w:left="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методиста </w:t>
            </w:r>
            <w:r w:rsidR="005F6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бюджетного образовательного учреждения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Тюлячинской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6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средней общеобразовательной школы </w:t>
            </w:r>
            <w:proofErr w:type="spellStart"/>
            <w:r w:rsidR="005F6B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унгатуллиной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Гильмутдиновны</w:t>
            </w:r>
            <w:proofErr w:type="spellEnd"/>
          </w:p>
        </w:tc>
      </w:tr>
      <w:tr w:rsidR="00FA1229" w:rsidRPr="00F169D5" w:rsidTr="007F35B7">
        <w:trPr>
          <w:trHeight w:val="1093"/>
        </w:trPr>
        <w:tc>
          <w:tcPr>
            <w:tcW w:w="1838" w:type="dxa"/>
          </w:tcPr>
          <w:p w:rsidR="00FA1229" w:rsidRPr="007C76DA" w:rsidRDefault="00FA1229" w:rsidP="00BD60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30</w:t>
            </w:r>
          </w:p>
        </w:tc>
        <w:tc>
          <w:tcPr>
            <w:tcW w:w="7802" w:type="dxa"/>
          </w:tcPr>
          <w:p w:rsidR="00FA1229" w:rsidRPr="00F169D5" w:rsidRDefault="00E41A88" w:rsidP="00E41A88">
            <w:pPr>
              <w:spacing w:line="259" w:lineRule="auto"/>
              <w:ind w:left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директора м</w:t>
            </w:r>
            <w:r w:rsidRPr="00E41A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E41A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Pr="00E41A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E41A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дополнительного образования «Центр детского творчества» </w:t>
            </w:r>
            <w:proofErr w:type="spellStart"/>
            <w:r w:rsidRPr="00E41A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Тюлячинского</w:t>
            </w:r>
            <w:proofErr w:type="spellEnd"/>
            <w:r w:rsidRPr="00E41A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Баевой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Рафаилевны</w:t>
            </w:r>
            <w:proofErr w:type="spellEnd"/>
          </w:p>
        </w:tc>
      </w:tr>
      <w:tr w:rsidR="00FA1229" w:rsidRPr="00F169D5" w:rsidTr="007F35B7">
        <w:trPr>
          <w:trHeight w:val="847"/>
        </w:trPr>
        <w:tc>
          <w:tcPr>
            <w:tcW w:w="1838" w:type="dxa"/>
          </w:tcPr>
          <w:p w:rsidR="00FA1229" w:rsidRPr="00F169D5" w:rsidRDefault="00FA1229" w:rsidP="00FA122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30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-11.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7802" w:type="dxa"/>
          </w:tcPr>
          <w:p w:rsidR="00FA1229" w:rsidRPr="00F169D5" w:rsidRDefault="00E41A88" w:rsidP="00E41A88">
            <w:pPr>
              <w:spacing w:line="259" w:lineRule="auto"/>
              <w:ind w:left="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Выступление и</w:t>
            </w:r>
            <w:r w:rsid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сполняющ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</w:t>
            </w:r>
            <w:r w:rsid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обязанности дире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униципально</w:t>
            </w:r>
            <w:r w:rsid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бюджетно</w:t>
            </w:r>
            <w:r w:rsid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 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учреждение дополнительного образования-Детск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оздоровительно-образовательн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центр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Тюлячинского</w:t>
            </w:r>
            <w:proofErr w:type="spellEnd"/>
            <w:r w:rsidR="00F02911" w:rsidRPr="00F029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Загидуллиной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Рашитовны</w:t>
            </w:r>
            <w:proofErr w:type="spellEnd"/>
          </w:p>
        </w:tc>
      </w:tr>
      <w:tr w:rsidR="001D09E2" w:rsidRPr="00F169D5" w:rsidTr="007F35B7">
        <w:trPr>
          <w:trHeight w:val="563"/>
        </w:trPr>
        <w:tc>
          <w:tcPr>
            <w:tcW w:w="1838" w:type="dxa"/>
          </w:tcPr>
          <w:p w:rsidR="001D09E2" w:rsidRDefault="00DF3615" w:rsidP="00BD60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11</w:t>
            </w:r>
            <w:r w:rsidR="001D09E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35-11</w:t>
            </w:r>
            <w:r w:rsidR="001D09E2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40</w:t>
            </w:r>
          </w:p>
        </w:tc>
        <w:tc>
          <w:tcPr>
            <w:tcW w:w="7802" w:type="dxa"/>
          </w:tcPr>
          <w:p w:rsidR="001D09E2" w:rsidRPr="00AE620F" w:rsidRDefault="001D09E2" w:rsidP="0050796D">
            <w:pPr>
              <w:spacing w:line="259" w:lineRule="auto"/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AE620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6F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начальника</w:t>
            </w:r>
            <w:r w:rsidRPr="00EE7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</w:t>
            </w:r>
            <w:r w:rsidR="006F2A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E7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E7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Тюлячинско</w:t>
            </w:r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муниципального</w:t>
            </w:r>
            <w:r w:rsidRPr="00EE7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EE73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Каримуллина </w:t>
            </w:r>
            <w:proofErr w:type="spellStart"/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Ильнура</w:t>
            </w:r>
            <w:proofErr w:type="spellEnd"/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079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Халимовича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A1229" w:rsidRPr="00F169D5" w:rsidTr="00C453CD">
        <w:trPr>
          <w:trHeight w:val="811"/>
        </w:trPr>
        <w:tc>
          <w:tcPr>
            <w:tcW w:w="1838" w:type="dxa"/>
          </w:tcPr>
          <w:p w:rsidR="00FA1229" w:rsidRPr="007C76DA" w:rsidRDefault="00BD6023" w:rsidP="00BD60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11</w:t>
            </w:r>
            <w:r w:rsidR="00FA122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40-11</w:t>
            </w:r>
            <w:r w:rsidR="00FA122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  <w:r w:rsidR="00DF3615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</w:t>
            </w:r>
          </w:p>
        </w:tc>
        <w:tc>
          <w:tcPr>
            <w:tcW w:w="7802" w:type="dxa"/>
          </w:tcPr>
          <w:p w:rsidR="00FA1229" w:rsidRPr="00FA1229" w:rsidRDefault="00FA1229" w:rsidP="00DF3615">
            <w:pPr>
              <w:pStyle w:val="a3"/>
              <w:overflowPunct w:val="0"/>
              <w:autoSpaceDE w:val="0"/>
              <w:autoSpaceDN w:val="0"/>
              <w:adjustRightInd w:val="0"/>
              <w:spacing w:after="0"/>
              <w:ind w:left="33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122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DF3615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заместителя министра </w:t>
            </w:r>
            <w:r w:rsidRPr="00FA122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образования и науки Республики Татарстан</w:t>
            </w:r>
            <w:r w:rsidR="00DF361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DF361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Рюхова</w:t>
            </w:r>
            <w:proofErr w:type="spellEnd"/>
            <w:r w:rsidR="00DF361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Андрея Ивановича</w:t>
            </w:r>
          </w:p>
        </w:tc>
      </w:tr>
      <w:tr w:rsidR="00DF3615" w:rsidRPr="00F169D5" w:rsidTr="0053342E">
        <w:trPr>
          <w:trHeight w:val="1040"/>
        </w:trPr>
        <w:tc>
          <w:tcPr>
            <w:tcW w:w="1838" w:type="dxa"/>
          </w:tcPr>
          <w:p w:rsidR="00DF3615" w:rsidRDefault="00BD6023" w:rsidP="00DF361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DF3615"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F3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F36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  <w:p w:rsidR="0050796D" w:rsidRPr="00F169D5" w:rsidRDefault="0050796D" w:rsidP="00DF361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02" w:type="dxa"/>
          </w:tcPr>
          <w:p w:rsidR="00DF3615" w:rsidRDefault="00DF3615" w:rsidP="00DF3615">
            <w:pPr>
              <w:tabs>
                <w:tab w:val="left" w:pos="66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Заключительное слово Главы </w:t>
            </w:r>
            <w:proofErr w:type="spellStart"/>
            <w:r w:rsidRPr="00F169D5">
              <w:rPr>
                <w:rFonts w:ascii="Times New Roman" w:hAnsi="Times New Roman" w:cs="Times New Roman"/>
                <w:sz w:val="28"/>
                <w:szCs w:val="28"/>
              </w:rPr>
              <w:t>Тюлячинского</w:t>
            </w:r>
            <w:proofErr w:type="spellEnd"/>
            <w:r w:rsidRPr="00F169D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Айрата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Гилвановича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Фатхуллина</w:t>
            </w:r>
            <w:proofErr w:type="spellEnd"/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.</w:t>
            </w:r>
          </w:p>
          <w:p w:rsidR="00DF3615" w:rsidRPr="00F169D5" w:rsidRDefault="00DF3615" w:rsidP="0050796D">
            <w:pPr>
              <w:tabs>
                <w:tab w:val="left" w:pos="66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Подведение итогов работы совещания, принятие</w:t>
            </w:r>
            <w:r w:rsidR="0050796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169D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Резолюции</w:t>
            </w:r>
          </w:p>
        </w:tc>
      </w:tr>
      <w:tr w:rsidR="00DF3615" w:rsidRPr="00F169D5" w:rsidTr="007F35B7">
        <w:trPr>
          <w:trHeight w:val="444"/>
        </w:trPr>
        <w:tc>
          <w:tcPr>
            <w:tcW w:w="1838" w:type="dxa"/>
          </w:tcPr>
          <w:p w:rsidR="00DF3615" w:rsidRPr="00F169D5" w:rsidRDefault="00DF3615" w:rsidP="00BD60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6C6B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.-</w:t>
            </w:r>
            <w:r w:rsidRPr="00F169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  <w:r w:rsidR="00BD60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802" w:type="dxa"/>
          </w:tcPr>
          <w:p w:rsidR="00DF3615" w:rsidRPr="00F169D5" w:rsidRDefault="00DF3615" w:rsidP="005079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169D5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 работников системы образования </w:t>
            </w:r>
          </w:p>
        </w:tc>
      </w:tr>
    </w:tbl>
    <w:p w:rsidR="00F169D5" w:rsidRDefault="00F169D5" w:rsidP="00FA1229">
      <w:pPr>
        <w:rPr>
          <w:rFonts w:ascii="Times New Roman" w:hAnsi="Times New Roman" w:cs="Times New Roman"/>
          <w:sz w:val="28"/>
          <w:szCs w:val="28"/>
        </w:rPr>
      </w:pPr>
    </w:p>
    <w:p w:rsidR="0050796D" w:rsidRDefault="0050796D" w:rsidP="00FA122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796D" w:rsidRPr="0050796D" w:rsidRDefault="0050796D" w:rsidP="0050796D">
      <w:pPr>
        <w:rPr>
          <w:rFonts w:ascii="Times New Roman" w:hAnsi="Times New Roman" w:cs="Times New Roman"/>
          <w:sz w:val="28"/>
          <w:szCs w:val="28"/>
        </w:rPr>
      </w:pPr>
    </w:p>
    <w:p w:rsidR="0050796D" w:rsidRDefault="0050796D" w:rsidP="00FA1229">
      <w:pPr>
        <w:rPr>
          <w:rFonts w:ascii="Times New Roman" w:hAnsi="Times New Roman" w:cs="Times New Roman"/>
          <w:sz w:val="28"/>
          <w:szCs w:val="28"/>
        </w:rPr>
      </w:pPr>
    </w:p>
    <w:sectPr w:rsidR="0050796D" w:rsidSect="0042292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1457A"/>
    <w:multiLevelType w:val="hybridMultilevel"/>
    <w:tmpl w:val="2A323726"/>
    <w:lvl w:ilvl="0" w:tplc="0018DD66">
      <w:start w:val="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010CCF"/>
    <w:multiLevelType w:val="hybridMultilevel"/>
    <w:tmpl w:val="38D0FEDE"/>
    <w:lvl w:ilvl="0" w:tplc="0D4EE31C">
      <w:start w:val="1"/>
      <w:numFmt w:val="upperRoman"/>
      <w:lvlText w:val="%1."/>
      <w:lvlJc w:val="left"/>
      <w:pPr>
        <w:ind w:left="787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4C307FBB"/>
    <w:multiLevelType w:val="hybridMultilevel"/>
    <w:tmpl w:val="4F7842B8"/>
    <w:lvl w:ilvl="0" w:tplc="071C17C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9EB1C27"/>
    <w:multiLevelType w:val="hybridMultilevel"/>
    <w:tmpl w:val="FCD08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F0805"/>
    <w:multiLevelType w:val="hybridMultilevel"/>
    <w:tmpl w:val="4858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184"/>
    <w:rsid w:val="00004EE8"/>
    <w:rsid w:val="00047E63"/>
    <w:rsid w:val="000A293F"/>
    <w:rsid w:val="000B05BA"/>
    <w:rsid w:val="000F3445"/>
    <w:rsid w:val="00142E86"/>
    <w:rsid w:val="001D09E2"/>
    <w:rsid w:val="002165D7"/>
    <w:rsid w:val="002919A1"/>
    <w:rsid w:val="002C3A74"/>
    <w:rsid w:val="002D43D3"/>
    <w:rsid w:val="003B0184"/>
    <w:rsid w:val="0042292D"/>
    <w:rsid w:val="00424104"/>
    <w:rsid w:val="00490F23"/>
    <w:rsid w:val="004B5D15"/>
    <w:rsid w:val="004D2653"/>
    <w:rsid w:val="004D2D9A"/>
    <w:rsid w:val="0050796D"/>
    <w:rsid w:val="0053342E"/>
    <w:rsid w:val="00577E30"/>
    <w:rsid w:val="005F3D90"/>
    <w:rsid w:val="005F6B0D"/>
    <w:rsid w:val="0066017E"/>
    <w:rsid w:val="0066243E"/>
    <w:rsid w:val="00683061"/>
    <w:rsid w:val="00685354"/>
    <w:rsid w:val="006A4583"/>
    <w:rsid w:val="006C6BC2"/>
    <w:rsid w:val="006F2A12"/>
    <w:rsid w:val="00710478"/>
    <w:rsid w:val="00760FE6"/>
    <w:rsid w:val="007775B9"/>
    <w:rsid w:val="00790CEE"/>
    <w:rsid w:val="007C76DA"/>
    <w:rsid w:val="007F35B7"/>
    <w:rsid w:val="008269AE"/>
    <w:rsid w:val="008B5317"/>
    <w:rsid w:val="00905680"/>
    <w:rsid w:val="0093306B"/>
    <w:rsid w:val="00957988"/>
    <w:rsid w:val="00962878"/>
    <w:rsid w:val="00974340"/>
    <w:rsid w:val="009C7647"/>
    <w:rsid w:val="009D2D21"/>
    <w:rsid w:val="00A00E8C"/>
    <w:rsid w:val="00A06644"/>
    <w:rsid w:val="00AE2427"/>
    <w:rsid w:val="00AE620F"/>
    <w:rsid w:val="00B0001B"/>
    <w:rsid w:val="00B3471A"/>
    <w:rsid w:val="00B56023"/>
    <w:rsid w:val="00B67535"/>
    <w:rsid w:val="00BA1C84"/>
    <w:rsid w:val="00BD6023"/>
    <w:rsid w:val="00BF2C91"/>
    <w:rsid w:val="00BF3025"/>
    <w:rsid w:val="00BF483E"/>
    <w:rsid w:val="00C03B60"/>
    <w:rsid w:val="00C134F9"/>
    <w:rsid w:val="00C22C07"/>
    <w:rsid w:val="00C453CD"/>
    <w:rsid w:val="00C531D6"/>
    <w:rsid w:val="00C81610"/>
    <w:rsid w:val="00CB5539"/>
    <w:rsid w:val="00CD422A"/>
    <w:rsid w:val="00DA5583"/>
    <w:rsid w:val="00DD2C1D"/>
    <w:rsid w:val="00DF3615"/>
    <w:rsid w:val="00E41A88"/>
    <w:rsid w:val="00E66871"/>
    <w:rsid w:val="00EE2BF5"/>
    <w:rsid w:val="00F02911"/>
    <w:rsid w:val="00F169D5"/>
    <w:rsid w:val="00FA1229"/>
    <w:rsid w:val="00FD5264"/>
    <w:rsid w:val="00FD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7AD65"/>
  <w15:docId w15:val="{A296DFAD-DC81-442E-B03D-4571DC22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878"/>
  </w:style>
  <w:style w:type="paragraph" w:styleId="1">
    <w:name w:val="heading 1"/>
    <w:basedOn w:val="a"/>
    <w:link w:val="10"/>
    <w:uiPriority w:val="9"/>
    <w:qFormat/>
    <w:rsid w:val="00A066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9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878"/>
    <w:pPr>
      <w:ind w:left="720"/>
      <w:contextualSpacing/>
    </w:pPr>
  </w:style>
  <w:style w:type="character" w:styleId="a4">
    <w:name w:val="Strong"/>
    <w:uiPriority w:val="22"/>
    <w:qFormat/>
    <w:rsid w:val="00A0664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66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42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0C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0CEE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2919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locked/>
    <w:rsid w:val="002919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F029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BECEE-C86B-4263-9235-17E009D6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Линара</cp:lastModifiedBy>
  <cp:revision>9</cp:revision>
  <cp:lastPrinted>2025-08-25T08:33:00Z</cp:lastPrinted>
  <dcterms:created xsi:type="dcterms:W3CDTF">2025-08-06T12:13:00Z</dcterms:created>
  <dcterms:modified xsi:type="dcterms:W3CDTF">2025-08-25T08:54:00Z</dcterms:modified>
</cp:coreProperties>
</file>